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41F" w:rsidRDefault="00297363" w:rsidP="0036221B">
      <w:pPr>
        <w:pStyle w:val="Default"/>
        <w:jc w:val="both"/>
        <w:rPr>
          <w:b/>
          <w:bCs/>
        </w:rPr>
      </w:pPr>
      <w:bookmarkStart w:id="0" w:name="_GoBack"/>
      <w:r>
        <w:rPr>
          <w:b/>
          <w:bCs/>
          <w:noProof/>
          <w:lang w:eastAsia="ru-RU"/>
        </w:rPr>
        <w:drawing>
          <wp:inline distT="0" distB="0" distL="0" distR="0">
            <wp:extent cx="5760720" cy="7922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t xml:space="preserve">2.3. </w:t>
      </w:r>
      <w:r w:rsidRPr="0036221B">
        <w:t xml:space="preserve">Проведение массовой разъяснительной работы по пропаганде Правил дорожного движения в школах, детских садах, внешкольных учреждениях с использованием технических средств пропаганды. </w:t>
      </w:r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t>2.4</w:t>
      </w:r>
      <w:r w:rsidRPr="0036221B">
        <w:t xml:space="preserve">. Участие в смотрах и слетах ЮИД, конкурсах и соревнованиях агитбригад, работе детских кинолекториев; организация деятельности школьных </w:t>
      </w:r>
      <w:proofErr w:type="spellStart"/>
      <w:r w:rsidRPr="0036221B">
        <w:t>автоплощадок</w:t>
      </w:r>
      <w:proofErr w:type="spellEnd"/>
      <w:r w:rsidRPr="0036221B">
        <w:t xml:space="preserve">. </w:t>
      </w:r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lastRenderedPageBreak/>
        <w:t xml:space="preserve">2.5. </w:t>
      </w:r>
      <w:r w:rsidRPr="0036221B">
        <w:t xml:space="preserve">Организация работы с юными велосипедистами. </w:t>
      </w:r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t xml:space="preserve">3. Структура и организация работы отрядов юных инспекторов движения </w:t>
      </w:r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t xml:space="preserve">3.1. </w:t>
      </w:r>
      <w:r w:rsidRPr="0036221B">
        <w:t xml:space="preserve">Членами отряда могут быть учащиеся, которым исполнилось 9 лет, изъявившие желание активно участвовать в работе отрядов ЮИД. </w:t>
      </w:r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t xml:space="preserve">3.2. </w:t>
      </w:r>
      <w:r w:rsidRPr="0036221B">
        <w:t xml:space="preserve">Отряд создается при наличии не менее 10 человек и может делиться на отделения. </w:t>
      </w:r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t xml:space="preserve">3.3. </w:t>
      </w:r>
      <w:r w:rsidRPr="0036221B">
        <w:t xml:space="preserve">Прием в члены ЮИД производится на основании устного заявления на сборе отряда. Со всеми вновь принятыми школьные общественные инструкторы с помощью работников ГИБДД проводят занятия. По окончании обучения юные инспекторы сдают зачет, и им вручается удостоверение и значок юного инспектора движения. </w:t>
      </w:r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t xml:space="preserve">3.4. </w:t>
      </w:r>
      <w:r w:rsidRPr="0036221B">
        <w:t xml:space="preserve"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отряда и утверждает командиров отделений. Командир отряда, командиры отделений носят соответствующие знаки различия (значки). </w:t>
      </w:r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t xml:space="preserve">4.Обязанности и права Юного инспектора движения. </w:t>
      </w:r>
    </w:p>
    <w:p w:rsidR="0036221B" w:rsidRPr="0036221B" w:rsidRDefault="0036221B" w:rsidP="0036221B">
      <w:pPr>
        <w:pStyle w:val="Default"/>
        <w:jc w:val="both"/>
      </w:pPr>
      <w:r w:rsidRPr="0036221B">
        <w:rPr>
          <w:b/>
          <w:bCs/>
        </w:rPr>
        <w:t xml:space="preserve">4.1. Юный инспектор движения обязан: </w:t>
      </w:r>
    </w:p>
    <w:p w:rsidR="0036221B" w:rsidRPr="0036221B" w:rsidRDefault="0036221B" w:rsidP="0036221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36221B">
        <w:t xml:space="preserve"> дорожить честью, званием юного инспектора движения, активно участвовать в делах отряда, своевременно и точно выполнять задания; </w:t>
      </w:r>
    </w:p>
    <w:p w:rsidR="0036221B" w:rsidRPr="0036221B" w:rsidRDefault="0036221B" w:rsidP="0036221B">
      <w:pPr>
        <w:pStyle w:val="Default"/>
        <w:numPr>
          <w:ilvl w:val="0"/>
          <w:numId w:val="1"/>
        </w:numPr>
        <w:spacing w:after="44"/>
        <w:jc w:val="both"/>
        <w:rPr>
          <w:color w:val="auto"/>
        </w:rPr>
      </w:pPr>
      <w:r w:rsidRPr="0036221B">
        <w:rPr>
          <w:color w:val="auto"/>
        </w:rPr>
        <w:t xml:space="preserve"> изучать Правила дорожного движения и быть примером в их соблюдении; </w:t>
      </w:r>
    </w:p>
    <w:p w:rsidR="0036221B" w:rsidRPr="0036221B" w:rsidRDefault="0036221B" w:rsidP="0036221B">
      <w:pPr>
        <w:pStyle w:val="Default"/>
        <w:numPr>
          <w:ilvl w:val="0"/>
          <w:numId w:val="1"/>
        </w:numPr>
        <w:spacing w:after="44"/>
        <w:jc w:val="both"/>
        <w:rPr>
          <w:color w:val="auto"/>
        </w:rPr>
      </w:pPr>
      <w:r w:rsidRPr="0036221B">
        <w:rPr>
          <w:color w:val="auto"/>
        </w:rPr>
        <w:t xml:space="preserve"> вести разъяснительную работу среди сверстников и детей младшего возраста по пропаганде правил безопасного движения на дороге; </w:t>
      </w:r>
    </w:p>
    <w:p w:rsidR="0036221B" w:rsidRPr="0036221B" w:rsidRDefault="0036221B" w:rsidP="0036221B">
      <w:pPr>
        <w:pStyle w:val="Default"/>
        <w:numPr>
          <w:ilvl w:val="0"/>
          <w:numId w:val="1"/>
        </w:numPr>
        <w:spacing w:after="44"/>
        <w:jc w:val="both"/>
        <w:rPr>
          <w:color w:val="auto"/>
        </w:rPr>
      </w:pPr>
      <w:r w:rsidRPr="0036221B">
        <w:rPr>
          <w:color w:val="auto"/>
        </w:rPr>
        <w:t xml:space="preserve"> всемерно беречь и укреплять общественный правопорядок, участвовать в предупреждении нарушений детьми Правил дорожного движения; </w:t>
      </w:r>
    </w:p>
    <w:p w:rsidR="0036221B" w:rsidRPr="0036221B" w:rsidRDefault="0036221B" w:rsidP="0036221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36221B">
        <w:rPr>
          <w:color w:val="auto"/>
        </w:rPr>
        <w:t xml:space="preserve"> укреплять своё здоровье, систематически заниматься физической культурой и спортом.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b/>
          <w:bCs/>
          <w:color w:val="auto"/>
        </w:rPr>
        <w:t xml:space="preserve">4.2. Юный инспектор движения имеет право: </w:t>
      </w:r>
    </w:p>
    <w:p w:rsidR="0036221B" w:rsidRPr="0036221B" w:rsidRDefault="0036221B" w:rsidP="0036221B">
      <w:pPr>
        <w:pStyle w:val="Default"/>
        <w:numPr>
          <w:ilvl w:val="0"/>
          <w:numId w:val="2"/>
        </w:numPr>
        <w:spacing w:after="47"/>
        <w:jc w:val="both"/>
        <w:rPr>
          <w:color w:val="auto"/>
        </w:rPr>
      </w:pPr>
      <w:r w:rsidRPr="0036221B">
        <w:rPr>
          <w:color w:val="auto"/>
        </w:rPr>
        <w:t xml:space="preserve"> участвовать в обсуждении всех вопросов, относящихся к деятельности отряда, и вносить соответствующие предложения; </w:t>
      </w:r>
    </w:p>
    <w:p w:rsidR="0036221B" w:rsidRPr="0036221B" w:rsidRDefault="0036221B" w:rsidP="0036221B">
      <w:pPr>
        <w:pStyle w:val="Default"/>
        <w:numPr>
          <w:ilvl w:val="0"/>
          <w:numId w:val="2"/>
        </w:numPr>
        <w:spacing w:after="47"/>
        <w:jc w:val="both"/>
        <w:rPr>
          <w:color w:val="auto"/>
        </w:rPr>
      </w:pPr>
      <w:r w:rsidRPr="0036221B">
        <w:rPr>
          <w:color w:val="auto"/>
        </w:rPr>
        <w:t xml:space="preserve"> избирать и быть избранным в штаб отряда ЮИД; </w:t>
      </w:r>
    </w:p>
    <w:p w:rsidR="0036221B" w:rsidRPr="0036221B" w:rsidRDefault="0036221B" w:rsidP="0036221B">
      <w:pPr>
        <w:pStyle w:val="Default"/>
        <w:numPr>
          <w:ilvl w:val="0"/>
          <w:numId w:val="2"/>
        </w:numPr>
        <w:spacing w:after="47"/>
        <w:jc w:val="both"/>
        <w:rPr>
          <w:color w:val="auto"/>
        </w:rPr>
      </w:pPr>
      <w:r w:rsidRPr="0036221B">
        <w:rPr>
          <w:color w:val="auto"/>
        </w:rPr>
        <w:t xml:space="preserve"> овладев знаниями, умениями, методикой и практикой работы по профилактике дорожно-транспортного травматизма, получить звание «Юный инструктор по безопасности движения»; звание «Юный инструктор по безопасности движения» присваивается после проверки умения в практической работе и сдачи зачета; вручение удостоверений и значков проводится в торжественной обстановке; </w:t>
      </w:r>
    </w:p>
    <w:p w:rsidR="0036221B" w:rsidRPr="0036221B" w:rsidRDefault="0036221B" w:rsidP="0036221B">
      <w:pPr>
        <w:pStyle w:val="Default"/>
        <w:numPr>
          <w:ilvl w:val="0"/>
          <w:numId w:val="2"/>
        </w:numPr>
        <w:spacing w:after="47"/>
        <w:jc w:val="both"/>
        <w:rPr>
          <w:color w:val="auto"/>
        </w:rPr>
      </w:pPr>
      <w:r w:rsidRPr="0036221B">
        <w:rPr>
          <w:color w:val="auto"/>
        </w:rPr>
        <w:t xml:space="preserve"> обращаться за помощью и консультацией по вопросам безопасности дорожного и общественного правопорядка в местные органы милиции и ГИБДД; </w:t>
      </w:r>
    </w:p>
    <w:p w:rsidR="0036221B" w:rsidRPr="0036221B" w:rsidRDefault="0036221B" w:rsidP="0036221B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36221B">
        <w:rPr>
          <w:color w:val="auto"/>
        </w:rPr>
        <w:t xml:space="preserve"> под руководством работников полиции, ГИБДД участвовать в патрулировании на улицах в микрорайоне школы, внешкольных учреждений, по месту жительства по соблюдению Правил дорожного движения (с 12 лет), организации безопасного досуга детей и подростков.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b/>
          <w:bCs/>
          <w:color w:val="auto"/>
        </w:rPr>
        <w:t xml:space="preserve">4.3. </w:t>
      </w:r>
      <w:r w:rsidRPr="0036221B">
        <w:rPr>
          <w:color w:val="auto"/>
        </w:rPr>
        <w:t xml:space="preserve">Юный инспектор может награждаться за активную работу в отряде органами внутренних дел и образования грамотами, значками, ценными подарками, направляться на зональные и республиканские слеты юных инспекторов движения.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b/>
          <w:bCs/>
          <w:color w:val="auto"/>
        </w:rPr>
        <w:t xml:space="preserve">5. Руководство работой ЮИД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b/>
          <w:bCs/>
          <w:color w:val="auto"/>
        </w:rPr>
        <w:t>5.1</w:t>
      </w:r>
      <w:r w:rsidRPr="0036221B">
        <w:rPr>
          <w:color w:val="auto"/>
        </w:rPr>
        <w:t xml:space="preserve">.Для руководства работой ДЮП назначается преподаватель-организатор ОБЖ, учитель начальных классов.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b/>
          <w:bCs/>
          <w:color w:val="auto"/>
        </w:rPr>
        <w:lastRenderedPageBreak/>
        <w:t xml:space="preserve">5.2. </w:t>
      </w:r>
      <w:r w:rsidRPr="0036221B">
        <w:rPr>
          <w:color w:val="auto"/>
        </w:rPr>
        <w:t xml:space="preserve">Формы документации: </w:t>
      </w:r>
    </w:p>
    <w:p w:rsidR="0036221B" w:rsidRPr="0036221B" w:rsidRDefault="0036221B" w:rsidP="0036221B">
      <w:pPr>
        <w:pStyle w:val="Default"/>
        <w:spacing w:after="51"/>
        <w:jc w:val="both"/>
        <w:rPr>
          <w:color w:val="auto"/>
        </w:rPr>
      </w:pPr>
      <w:r w:rsidRPr="0036221B">
        <w:rPr>
          <w:color w:val="auto"/>
        </w:rPr>
        <w:t xml:space="preserve">1. Положение об отряде ЮИД </w:t>
      </w:r>
    </w:p>
    <w:p w:rsidR="0036221B" w:rsidRPr="0036221B" w:rsidRDefault="0036221B" w:rsidP="0036221B">
      <w:pPr>
        <w:pStyle w:val="Default"/>
        <w:spacing w:after="51"/>
        <w:jc w:val="both"/>
        <w:rPr>
          <w:color w:val="auto"/>
        </w:rPr>
      </w:pPr>
      <w:r w:rsidRPr="0036221B">
        <w:rPr>
          <w:color w:val="auto"/>
        </w:rPr>
        <w:t xml:space="preserve">2. Приказ об организации отряда </w:t>
      </w:r>
    </w:p>
    <w:p w:rsidR="0036221B" w:rsidRPr="0036221B" w:rsidRDefault="0036221B" w:rsidP="0036221B">
      <w:pPr>
        <w:pStyle w:val="Default"/>
        <w:spacing w:after="51"/>
        <w:jc w:val="both"/>
        <w:rPr>
          <w:color w:val="auto"/>
        </w:rPr>
      </w:pPr>
      <w:r w:rsidRPr="0036221B">
        <w:rPr>
          <w:color w:val="auto"/>
        </w:rPr>
        <w:t xml:space="preserve">3. План работы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color w:val="auto"/>
        </w:rPr>
        <w:t xml:space="preserve">4. Отчет за год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b/>
          <w:bCs/>
          <w:color w:val="auto"/>
        </w:rPr>
        <w:t xml:space="preserve">6. Заключительные положения.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b/>
          <w:bCs/>
          <w:color w:val="auto"/>
        </w:rPr>
        <w:t>6.1</w:t>
      </w:r>
      <w:r w:rsidRPr="0036221B">
        <w:rPr>
          <w:color w:val="auto"/>
        </w:rPr>
        <w:t xml:space="preserve">. Настоящее Положение утверждается директором МБОУ «Средняя школа №2» ЕМР РТ и вступает в силу с даты его утверждения.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b/>
          <w:bCs/>
          <w:color w:val="auto"/>
        </w:rPr>
        <w:t xml:space="preserve">6.2. </w:t>
      </w:r>
      <w:r w:rsidRPr="0036221B">
        <w:rPr>
          <w:color w:val="auto"/>
        </w:rP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36221B" w:rsidRPr="0036221B" w:rsidRDefault="0036221B" w:rsidP="0036221B">
      <w:pPr>
        <w:pStyle w:val="Default"/>
        <w:jc w:val="both"/>
        <w:rPr>
          <w:color w:val="auto"/>
        </w:rPr>
      </w:pPr>
      <w:r w:rsidRPr="0036221B">
        <w:rPr>
          <w:b/>
          <w:bCs/>
          <w:color w:val="auto"/>
        </w:rPr>
        <w:t>6.3</w:t>
      </w:r>
      <w:r w:rsidRPr="0036221B">
        <w:rPr>
          <w:color w:val="auto"/>
        </w:rPr>
        <w:t xml:space="preserve">. Положение утрачивает силу в случае принятия нового Положения о локальных актах. </w:t>
      </w:r>
    </w:p>
    <w:p w:rsidR="0036221B" w:rsidRPr="0036221B" w:rsidRDefault="0036221B" w:rsidP="003622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221B">
        <w:rPr>
          <w:rFonts w:ascii="Times New Roman" w:hAnsi="Times New Roman" w:cs="Times New Roman"/>
          <w:b/>
          <w:bCs/>
          <w:sz w:val="24"/>
          <w:szCs w:val="24"/>
        </w:rPr>
        <w:t xml:space="preserve">6.4. </w:t>
      </w:r>
      <w:r w:rsidRPr="0036221B">
        <w:rPr>
          <w:rFonts w:ascii="Times New Roman" w:hAnsi="Times New Roman" w:cs="Times New Roman"/>
          <w:sz w:val="24"/>
          <w:szCs w:val="24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МБОУ «Байсаровская основная общеобразовательная школа» Актанышского муниципального района РТ и иными локальными нормативными актами. </w:t>
      </w:r>
    </w:p>
    <w:p w:rsidR="00832842" w:rsidRPr="0036221B" w:rsidRDefault="0036221B" w:rsidP="003622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221B">
        <w:rPr>
          <w:rFonts w:ascii="Times New Roman" w:hAnsi="Times New Roman" w:cs="Times New Roman"/>
          <w:b/>
          <w:bCs/>
          <w:sz w:val="24"/>
          <w:szCs w:val="24"/>
        </w:rPr>
        <w:t>6.5</w:t>
      </w:r>
      <w:r w:rsidRPr="0036221B">
        <w:rPr>
          <w:rFonts w:ascii="Times New Roman" w:hAnsi="Times New Roman" w:cs="Times New Roman"/>
          <w:sz w:val="24"/>
          <w:szCs w:val="24"/>
        </w:rPr>
        <w:t>. Настоящее Положение размещается на сайте МБОУ «Байсаровская основная общеобразовательная школа» Актанышского муниципального района РТ.</w:t>
      </w:r>
    </w:p>
    <w:sectPr w:rsidR="00832842" w:rsidRPr="0036221B" w:rsidSect="00832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43961"/>
    <w:multiLevelType w:val="hybridMultilevel"/>
    <w:tmpl w:val="0DFA7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7B6F"/>
    <w:multiLevelType w:val="hybridMultilevel"/>
    <w:tmpl w:val="32D8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221B"/>
    <w:rsid w:val="00297363"/>
    <w:rsid w:val="0036221B"/>
    <w:rsid w:val="00832842"/>
    <w:rsid w:val="00FC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1A8D0-B274-4672-887D-2E921753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221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221B"/>
    <w:pPr>
      <w:spacing w:after="0" w:line="240" w:lineRule="auto"/>
    </w:pPr>
  </w:style>
  <w:style w:type="paragraph" w:customStyle="1" w:styleId="Default">
    <w:name w:val="Default"/>
    <w:rsid w:val="0036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5</cp:revision>
  <dcterms:created xsi:type="dcterms:W3CDTF">2018-02-14T11:50:00Z</dcterms:created>
  <dcterms:modified xsi:type="dcterms:W3CDTF">2020-02-17T10:57:00Z</dcterms:modified>
</cp:coreProperties>
</file>